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201627F" wp14:paraId="7EECE297" wp14:textId="2387C435">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0"/>
          <w:bCs w:val="0"/>
          <w:i w:val="1"/>
          <w:iCs w:val="1"/>
          <w:caps w:val="0"/>
          <w:smallCaps w:val="0"/>
          <w:noProof w:val="0"/>
          <w:color w:val="000000" w:themeColor="text1" w:themeTint="FF" w:themeShade="FF"/>
          <w:sz w:val="24"/>
          <w:szCs w:val="24"/>
          <w:lang w:val="en-US"/>
        </w:rPr>
        <w:t>[Insert Elected Representative’s Name],</w:t>
      </w:r>
    </w:p>
    <w:p xmlns:wp14="http://schemas.microsoft.com/office/word/2010/wordml" w:rsidP="4201627F" wp14:paraId="32456D76" wp14:textId="1D175AAA">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In commemoration of our nation’s 250th</w:t>
      </w:r>
      <w:r w:rsidRPr="4201627F" w:rsidR="6BE42EC0">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 xml:space="preserve"> </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year, I want to highlight a few priorities that Congress should take on as a steward of the executive branch. These priorities have emerged consistently across Americans of varying backgrounds and political views, and each will contribute to a government that works as it should: effectively, transparently, and for the public. </w:t>
      </w:r>
    </w:p>
    <w:p xmlns:wp14="http://schemas.microsoft.com/office/word/2010/wordml" w:rsidP="4201627F" wp14:paraId="2B1B7ED4" wp14:textId="4ACA2579">
      <w:pPr>
        <w:spacing w:before="0" w:beforeAutospacing="off" w:after="160" w:afterAutospacing="off" w:line="240"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As your constituent, these priorities will help ensure that the federal </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government protects</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 and serves me. </w:t>
      </w:r>
    </w:p>
    <w:p xmlns:wp14="http://schemas.microsoft.com/office/word/2010/wordml" w:rsidP="4201627F" wp14:paraId="284AC357" wp14:textId="54028DD5">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1"/>
          <w:bCs w:val="1"/>
          <w:i w:val="0"/>
          <w:iCs w:val="0"/>
          <w:caps w:val="0"/>
          <w:smallCaps w:val="0"/>
          <w:noProof w:val="0"/>
          <w:color w:val="000000" w:themeColor="text1" w:themeTint="FF" w:themeShade="FF"/>
          <w:sz w:val="24"/>
          <w:szCs w:val="24"/>
          <w:lang w:val="en-US"/>
        </w:rPr>
        <w:t>My Priorities for Better Government</w:t>
      </w:r>
    </w:p>
    <w:p xmlns:wp14="http://schemas.microsoft.com/office/word/2010/wordml" w:rsidP="4201627F" wp14:paraId="6FA58D9F" wp14:textId="3468401C">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1"/>
          <w:bCs w:val="1"/>
          <w:i w:val="0"/>
          <w:iCs w:val="0"/>
          <w:caps w:val="0"/>
          <w:smallCaps w:val="0"/>
          <w:noProof w:val="0"/>
          <w:color w:val="000000" w:themeColor="text1" w:themeTint="FF" w:themeShade="FF"/>
          <w:sz w:val="24"/>
          <w:szCs w:val="24"/>
          <w:lang w:val="en-US"/>
        </w:rPr>
        <w:t>A government that understands and is responsive to regular people’s needs</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201627F" wp14:paraId="560B3A2F" wp14:textId="7DAA69CB">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1"/>
          <w:bCs w:val="1"/>
          <w:i w:val="0"/>
          <w:iCs w:val="0"/>
          <w:caps w:val="0"/>
          <w:smallCaps w:val="0"/>
          <w:noProof w:val="0"/>
          <w:color w:val="000000" w:themeColor="text1" w:themeTint="FF" w:themeShade="FF"/>
          <w:sz w:val="24"/>
          <w:szCs w:val="24"/>
          <w:lang w:val="en-US"/>
        </w:rPr>
        <w:t>A government that serves the public good over money, corporations or special interests.</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201627F" wp14:paraId="710B011C" wp14:textId="1A98AE10">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1"/>
          <w:bCs w:val="1"/>
          <w:i w:val="0"/>
          <w:iCs w:val="0"/>
          <w:caps w:val="0"/>
          <w:smallCaps w:val="0"/>
          <w:noProof w:val="0"/>
          <w:color w:val="000000" w:themeColor="text1" w:themeTint="FF" w:themeShade="FF"/>
          <w:sz w:val="24"/>
          <w:szCs w:val="24"/>
          <w:lang w:val="en-US"/>
        </w:rPr>
        <w:t>A government that effectively identifies and works to solve the country’s greatest problems</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201627F" wp14:paraId="4D31C35A" wp14:textId="50CD9C43">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1"/>
          <w:bCs w:val="1"/>
          <w:i w:val="0"/>
          <w:iCs w:val="0"/>
          <w:caps w:val="0"/>
          <w:smallCaps w:val="0"/>
          <w:noProof w:val="0"/>
          <w:color w:val="000000" w:themeColor="text1" w:themeTint="FF" w:themeShade="FF"/>
          <w:sz w:val="24"/>
          <w:szCs w:val="24"/>
          <w:lang w:val="en-US"/>
        </w:rPr>
        <w:t xml:space="preserve">A government in which leaders work together regardless of politics. </w:t>
      </w:r>
    </w:p>
    <w:p xmlns:wp14="http://schemas.microsoft.com/office/word/2010/wordml" w:rsidP="4201627F" wp14:paraId="57B8F903" wp14:textId="513AF104">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1"/>
          <w:bCs w:val="1"/>
          <w:i w:val="0"/>
          <w:iCs w:val="0"/>
          <w:caps w:val="0"/>
          <w:smallCaps w:val="0"/>
          <w:noProof w:val="0"/>
          <w:color w:val="000000" w:themeColor="text1" w:themeTint="FF" w:themeShade="FF"/>
          <w:sz w:val="24"/>
          <w:szCs w:val="24"/>
          <w:lang w:val="en-US"/>
        </w:rPr>
        <w:t>A government that is representative of the country.</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201627F" wp14:paraId="3CC1AB61" wp14:textId="0A6DEFC7">
      <w:pPr>
        <w:pStyle w:val="ListParagraph"/>
        <w:numPr>
          <w:ilvl w:val="0"/>
          <w:numId w:val="1"/>
        </w:numPr>
        <w:spacing w:before="0" w:beforeAutospacing="off" w:after="16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1"/>
          <w:bCs w:val="1"/>
          <w:i w:val="0"/>
          <w:iCs w:val="0"/>
          <w:caps w:val="0"/>
          <w:smallCaps w:val="0"/>
          <w:noProof w:val="0"/>
          <w:color w:val="000000" w:themeColor="text1" w:themeTint="FF" w:themeShade="FF"/>
          <w:sz w:val="24"/>
          <w:szCs w:val="24"/>
          <w:lang w:val="en-US"/>
        </w:rPr>
        <w:t>A government that is effective and efficient.</w:t>
      </w: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201627F" wp14:paraId="53E59781" wp14:textId="7254EBDD">
      <w:pPr>
        <w:spacing w:before="0" w:beforeAutospacing="off" w:after="160" w:afterAutospacing="off" w:line="240"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 xml:space="preserve">None of these tasks are simple or easy ones, but they are crucial to the ability of government to solve our greatest problems, the prosperity of the nation and the wellbeing of people like me. I ask you to pursue reforms that can bring these priorities to reality. </w:t>
      </w:r>
    </w:p>
    <w:p xmlns:wp14="http://schemas.microsoft.com/office/word/2010/wordml" w:rsidP="4201627F" wp14:paraId="60AB51A6" wp14:textId="714AF60B">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Respectfully,</w:t>
      </w:r>
    </w:p>
    <w:p xmlns:wp14="http://schemas.microsoft.com/office/word/2010/wordml" w:rsidP="4201627F" wp14:paraId="5D5B69AF" wp14:textId="23E8AB01">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201627F" w:rsidR="6BE42EC0">
        <w:rPr>
          <w:rFonts w:ascii="Aptos" w:hAnsi="Aptos" w:eastAsia="Aptos" w:cs="Aptos"/>
          <w:b w:val="0"/>
          <w:bCs w:val="0"/>
          <w:i w:val="0"/>
          <w:iCs w:val="0"/>
          <w:caps w:val="0"/>
          <w:smallCaps w:val="0"/>
          <w:noProof w:val="0"/>
          <w:color w:val="000000" w:themeColor="text1" w:themeTint="FF" w:themeShade="FF"/>
          <w:sz w:val="24"/>
          <w:szCs w:val="24"/>
          <w:lang w:val="en-US"/>
        </w:rPr>
        <w:t>[name]</w:t>
      </w:r>
    </w:p>
    <w:p xmlns:wp14="http://schemas.microsoft.com/office/word/2010/wordml" w:rsidP="4201627F" wp14:paraId="7BE70FB8" wp14:textId="539BA64B">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5E17167B"/>
    <w:sectPr>
      <w:pgSz w:w="12240" w:h="15840" w:orient="portrait"/>
      <w:pgMar w:top="1440" w:right="1440" w:bottom="1440" w:left="1440" w:header="720" w:footer="720" w:gutter="0"/>
      <w:cols w:space="720"/>
      <w:docGrid w:linePitch="360"/>
      <w:headerReference w:type="default" r:id="R87a54b40bacc4df2"/>
      <w:footerReference w:type="default" r:id="R64cee742475343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201627F" w:rsidTr="4201627F" w14:paraId="3E37D71D">
      <w:trPr>
        <w:trHeight w:val="300"/>
      </w:trPr>
      <w:tc>
        <w:tcPr>
          <w:tcW w:w="3120" w:type="dxa"/>
          <w:tcMar/>
        </w:tcPr>
        <w:p w:rsidR="4201627F" w:rsidP="4201627F" w:rsidRDefault="4201627F" w14:paraId="21D09DE8" w14:textId="110FF696">
          <w:pPr>
            <w:pStyle w:val="Header"/>
            <w:bidi w:val="0"/>
            <w:ind w:left="-115"/>
            <w:jc w:val="left"/>
          </w:pPr>
        </w:p>
      </w:tc>
      <w:tc>
        <w:tcPr>
          <w:tcW w:w="3120" w:type="dxa"/>
          <w:tcMar/>
        </w:tcPr>
        <w:p w:rsidR="4201627F" w:rsidP="4201627F" w:rsidRDefault="4201627F" w14:paraId="072199C8" w14:textId="2A3D6DC5">
          <w:pPr>
            <w:pStyle w:val="Header"/>
            <w:bidi w:val="0"/>
            <w:jc w:val="center"/>
          </w:pPr>
        </w:p>
      </w:tc>
      <w:tc>
        <w:tcPr>
          <w:tcW w:w="3120" w:type="dxa"/>
          <w:tcMar/>
        </w:tcPr>
        <w:p w:rsidR="4201627F" w:rsidP="4201627F" w:rsidRDefault="4201627F" w14:paraId="38812CD9" w14:textId="1AAE62CC">
          <w:pPr>
            <w:pStyle w:val="Header"/>
            <w:bidi w:val="0"/>
            <w:ind w:right="-115"/>
            <w:jc w:val="right"/>
          </w:pPr>
        </w:p>
      </w:tc>
    </w:tr>
  </w:tbl>
  <w:p w:rsidR="4201627F" w:rsidP="4201627F" w:rsidRDefault="4201627F" w14:paraId="31B59223" w14:textId="6A34FEE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201627F" w:rsidTr="4201627F" w14:paraId="611B5C96">
      <w:trPr>
        <w:trHeight w:val="300"/>
      </w:trPr>
      <w:tc>
        <w:tcPr>
          <w:tcW w:w="3120" w:type="dxa"/>
          <w:tcMar/>
        </w:tcPr>
        <w:p w:rsidR="4201627F" w:rsidP="4201627F" w:rsidRDefault="4201627F" w14:paraId="388F5AAF" w14:textId="2CB1D572">
          <w:pPr>
            <w:pStyle w:val="Header"/>
            <w:bidi w:val="0"/>
            <w:ind w:left="-115"/>
            <w:jc w:val="left"/>
          </w:pPr>
        </w:p>
      </w:tc>
      <w:tc>
        <w:tcPr>
          <w:tcW w:w="3120" w:type="dxa"/>
          <w:tcMar/>
        </w:tcPr>
        <w:p w:rsidR="4201627F" w:rsidP="4201627F" w:rsidRDefault="4201627F" w14:paraId="15A37CAB" w14:textId="48575460">
          <w:pPr>
            <w:pStyle w:val="Header"/>
            <w:bidi w:val="0"/>
            <w:jc w:val="center"/>
          </w:pPr>
        </w:p>
      </w:tc>
      <w:tc>
        <w:tcPr>
          <w:tcW w:w="3120" w:type="dxa"/>
          <w:tcMar/>
        </w:tcPr>
        <w:p w:rsidR="4201627F" w:rsidP="4201627F" w:rsidRDefault="4201627F" w14:paraId="2ED4BF9F" w14:textId="0474F785">
          <w:pPr>
            <w:pStyle w:val="Header"/>
            <w:bidi w:val="0"/>
            <w:ind w:right="-115"/>
            <w:jc w:val="right"/>
          </w:pPr>
        </w:p>
      </w:tc>
    </w:tr>
  </w:tbl>
  <w:p w:rsidR="4201627F" w:rsidP="4201627F" w:rsidRDefault="4201627F" w14:paraId="32D0C0E9" w14:textId="3831BCCA">
    <w:pPr>
      <w:pStyle w:val="Header"/>
      <w:bidi w:val="0"/>
    </w:pPr>
  </w:p>
</w:hdr>
</file>

<file path=word/numbering.xml><?xml version="1.0" encoding="utf-8"?>
<w:numbering xmlns:w="http://schemas.openxmlformats.org/wordprocessingml/2006/main">
  <w:abstractNum xmlns:w="http://schemas.openxmlformats.org/wordprocessingml/2006/main" w:abstractNumId="1">
    <w:nsid w:val="662ad7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0C41BE"/>
    <w:rsid w:val="080C41BE"/>
    <w:rsid w:val="4201627F"/>
    <w:rsid w:val="6BE42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8E0B3"/>
  <w15:chartTrackingRefBased/>
  <w15:docId w15:val="{1E3EBBCE-BBEB-4C6B-8993-35FA0FEA9D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4201627F"/>
    <w:pPr>
      <w:tabs>
        <w:tab w:val="center" w:leader="none" w:pos="4680"/>
        <w:tab w:val="right" w:leader="none" w:pos="9360"/>
      </w:tabs>
      <w:spacing w:after="0" w:line="240" w:lineRule="auto"/>
    </w:pPr>
  </w:style>
  <w:style w:type="paragraph" w:styleId="Footer">
    <w:uiPriority w:val="99"/>
    <w:name w:val="footer"/>
    <w:basedOn w:val="Normal"/>
    <w:unhideWhenUsed/>
    <w:rsid w:val="4201627F"/>
    <w:pPr>
      <w:tabs>
        <w:tab w:val="center" w:leader="none" w:pos="4680"/>
        <w:tab w:val="right" w:leader="none" w:pos="9360"/>
      </w:tabs>
      <w:spacing w:after="0" w:line="240" w:lineRule="auto"/>
    </w:pPr>
  </w:style>
  <w:style w:type="paragraph" w:styleId="ListParagraph">
    <w:uiPriority w:val="34"/>
    <w:name w:val="List Paragraph"/>
    <w:basedOn w:val="Normal"/>
    <w:qFormat/>
    <w:rsid w:val="4201627F"/>
    <w:pPr>
      <w:spacing/>
      <w:ind w:left="720"/>
      <w:contextualSpacing/>
    </w:pPr>
  </w:style>
  <w:style w:type="character" w:styleId="Hyperlink">
    <w:uiPriority w:val="99"/>
    <w:name w:val="Hyperlink"/>
    <w:basedOn w:val="DefaultParagraphFont"/>
    <w:unhideWhenUsed/>
    <w:rsid w:val="4201627F"/>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87a54b40bacc4df2" /><Relationship Type="http://schemas.openxmlformats.org/officeDocument/2006/relationships/footer" Target="footer.xml" Id="R64cee74247534330" /><Relationship Type="http://schemas.openxmlformats.org/officeDocument/2006/relationships/numbering" Target="numbering.xml" Id="Raf39179e0ef7463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68E10081B5104192C19CA2360CB209" ma:contentTypeVersion="20" ma:contentTypeDescription="Create a new document." ma:contentTypeScope="" ma:versionID="b743d3f9bc6e0f95d96a3fe7e8542305">
  <xsd:schema xmlns:xsd="http://www.w3.org/2001/XMLSchema" xmlns:xs="http://www.w3.org/2001/XMLSchema" xmlns:p="http://schemas.microsoft.com/office/2006/metadata/properties" xmlns:ns2="67dd8281-4dda-4dac-a785-67f125b44042" xmlns:ns3="54e98812-b12a-4504-b572-6fcfe8934f27" targetNamespace="http://schemas.microsoft.com/office/2006/metadata/properties" ma:root="true" ma:fieldsID="bc9d61462a4a06b07b943348175e20ad" ns2:_="" ns3:_="">
    <xsd:import namespace="67dd8281-4dda-4dac-a785-67f125b44042"/>
    <xsd:import namespace="54e98812-b12a-4504-b572-6fcfe8934f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d8281-4dda-4dac-a785-67f125b44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b29a00f-ee2a-46a6-b966-765f8054cd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98812-b12a-4504-b572-6fcfe8934f2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77e3a3e-5472-45e9-849d-8ee4fb98e59a}" ma:internalName="TaxCatchAll" ma:showField="CatchAllData" ma:web="54e98812-b12a-4504-b572-6fcfe8934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dd8281-4dda-4dac-a785-67f125b44042">
      <Terms xmlns="http://schemas.microsoft.com/office/infopath/2007/PartnerControls"/>
    </lcf76f155ced4ddcb4097134ff3c332f>
    <TaxCatchAll xmlns="54e98812-b12a-4504-b572-6fcfe8934f27" xsi:nil="true"/>
  </documentManagement>
</p:properties>
</file>

<file path=customXml/itemProps1.xml><?xml version="1.0" encoding="utf-8"?>
<ds:datastoreItem xmlns:ds="http://schemas.openxmlformats.org/officeDocument/2006/customXml" ds:itemID="{D8FF4FC1-6409-48CF-872A-C680ADF40DB2}"/>
</file>

<file path=customXml/itemProps2.xml><?xml version="1.0" encoding="utf-8"?>
<ds:datastoreItem xmlns:ds="http://schemas.openxmlformats.org/officeDocument/2006/customXml" ds:itemID="{8783929E-85C7-43CC-B7F2-2367A70D6867}"/>
</file>

<file path=customXml/itemProps3.xml><?xml version="1.0" encoding="utf-8"?>
<ds:datastoreItem xmlns:ds="http://schemas.openxmlformats.org/officeDocument/2006/customXml" ds:itemID="{70E638DD-86E0-42D9-836A-7F079EE41A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Sobran</dc:creator>
  <cp:keywords/>
  <dc:description/>
  <cp:lastModifiedBy>Hannah Sobran</cp:lastModifiedBy>
  <dcterms:created xsi:type="dcterms:W3CDTF">2026-07-31T17:09:21Z</dcterms:created>
  <dcterms:modified xsi:type="dcterms:W3CDTF">2026-07-31T17:10:41Z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0x0101008768E10081B5104192C19CA2360CB209</vt:lpwstr>
  </property>
  <property fmtid="{D5CDD505-2E9C-101B-9397-08002B2CF9AE}" pid="3" name="MediaServiceImageTags">
    <vt:lpwstr/>
  </property>
</Properties>
</file>